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24"/>
          <w:szCs w:val="24"/>
          <w:u w:val="single"/>
        </w:rPr>
      </w:pPr>
      <w:r>
        <w:rPr/>
        <w:drawing>
          <wp:inline distT="0" distB="2540" distL="0" distR="6350">
            <wp:extent cx="1517650" cy="1197610"/>
            <wp:effectExtent l="0" t="0" r="0" b="0"/>
            <wp:docPr id="1" name="Afbeelding 6" descr="Afbeelding met tekst, raam, hui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6" descr="Afbeelding met tekst, raam, huis, ontwerp&#10;&#10;Automatisch gegenereerde beschrijving"/>
                    <pic:cNvPicPr>
                      <a:picLocks noChangeAspect="1" noChangeArrowheads="1"/>
                    </pic:cNvPicPr>
                  </pic:nvPicPr>
                  <pic:blipFill>
                    <a:blip r:embed="rId2"/>
                    <a:stretch>
                      <a:fillRect/>
                    </a:stretch>
                  </pic:blipFill>
                  <pic:spPr bwMode="auto">
                    <a:xfrm>
                      <a:off x="0" y="0"/>
                      <a:ext cx="1517650" cy="1197610"/>
                    </a:xfrm>
                    <a:prstGeom prst="rect">
                      <a:avLst/>
                    </a:prstGeom>
                  </pic:spPr>
                </pic:pic>
              </a:graphicData>
            </a:graphic>
          </wp:inline>
        </w:drawing>
      </w:r>
    </w:p>
    <w:p>
      <w:pPr>
        <w:pStyle w:val="Normal"/>
        <w:jc w:val="center"/>
        <w:rPr>
          <w:b/>
          <w:b/>
          <w:bCs/>
          <w:sz w:val="24"/>
          <w:szCs w:val="24"/>
          <w:u w:val="single"/>
        </w:rPr>
      </w:pPr>
      <w:r>
        <w:rPr>
          <w:b/>
          <w:bCs/>
          <w:sz w:val="24"/>
          <w:szCs w:val="24"/>
          <w:u w:val="single"/>
        </w:rPr>
        <w:t>INSCHRIJFFORMULIER SCHILDERIJEN EXPOSITIE GEOPARK HEUVELRUG GOOI EN VECHT.</w:t>
      </w:r>
    </w:p>
    <w:p>
      <w:pPr>
        <w:pStyle w:val="Normal"/>
        <w:rPr>
          <w:b/>
          <w:b/>
          <w:bCs/>
        </w:rPr>
      </w:pPr>
      <w:r>
        <w:rPr>
          <w:b/>
          <w:bCs/>
        </w:rPr>
      </w:r>
    </w:p>
    <w:p>
      <w:pPr>
        <w:pStyle w:val="Normal"/>
        <w:rPr>
          <w:b/>
          <w:b/>
          <w:bCs/>
        </w:rPr>
      </w:pPr>
      <w:r>
        <w:rPr>
          <w:b/>
          <w:bCs/>
        </w:rPr>
        <w:t>NAAM:</w:t>
        <w:tab/>
        <w:tab/>
        <w:tab/>
        <w:tab/>
        <w:t>--------------------------------------------------------------------------------</w:t>
      </w:r>
    </w:p>
    <w:p>
      <w:pPr>
        <w:pStyle w:val="Normal"/>
        <w:rPr>
          <w:b/>
          <w:b/>
          <w:bCs/>
        </w:rPr>
      </w:pPr>
      <w:r>
        <w:rPr>
          <w:b/>
          <w:bCs/>
        </w:rPr>
      </w:r>
    </w:p>
    <w:p>
      <w:pPr>
        <w:pStyle w:val="Normal"/>
        <w:rPr>
          <w:b/>
          <w:b/>
          <w:bCs/>
        </w:rPr>
      </w:pPr>
      <w:r>
        <w:rPr>
          <w:b/>
          <w:bCs/>
        </w:rPr>
        <w:t>ADRES:</w:t>
        <w:tab/>
        <w:tab/>
        <w:tab/>
        <w:t>--------------------------------------------------------------------------------</w:t>
      </w:r>
    </w:p>
    <w:p>
      <w:pPr>
        <w:pStyle w:val="Normal"/>
        <w:rPr>
          <w:b/>
          <w:b/>
          <w:bCs/>
        </w:rPr>
      </w:pPr>
      <w:r>
        <w:rPr>
          <w:b/>
          <w:bCs/>
        </w:rPr>
      </w:r>
    </w:p>
    <w:p>
      <w:pPr>
        <w:pStyle w:val="Normal"/>
        <w:rPr>
          <w:b/>
          <w:b/>
          <w:bCs/>
        </w:rPr>
      </w:pPr>
      <w:r>
        <w:rPr>
          <w:b/>
          <w:bCs/>
        </w:rPr>
        <w:t>TELEFOONNUMMER:</w:t>
        <w:tab/>
        <w:tab/>
        <w:t>--------------------------------------------------------------------------------</w:t>
      </w:r>
    </w:p>
    <w:p>
      <w:pPr>
        <w:pStyle w:val="Normal"/>
        <w:rPr>
          <w:b/>
          <w:b/>
          <w:bCs/>
        </w:rPr>
      </w:pPr>
      <w:r>
        <w:rPr>
          <w:b/>
          <w:bCs/>
        </w:rPr>
      </w:r>
    </w:p>
    <w:p>
      <w:pPr>
        <w:pStyle w:val="Normal"/>
        <w:rPr>
          <w:b/>
          <w:b/>
          <w:bCs/>
        </w:rPr>
      </w:pPr>
      <w:r>
        <w:rPr>
          <w:b/>
          <w:bCs/>
        </w:rPr>
        <w:t>MAILADRES:</w:t>
        <w:tab/>
        <w:tab/>
        <w:tab/>
        <w:t>--------------------------------------------------------------------------------</w:t>
      </w:r>
    </w:p>
    <w:p>
      <w:pPr>
        <w:pStyle w:val="Normal"/>
        <w:rPr>
          <w:b/>
          <w:b/>
          <w:bCs/>
        </w:rPr>
      </w:pPr>
      <w:r>
        <w:rPr>
          <w:b/>
          <w:bCs/>
        </w:rPr>
      </w:r>
    </w:p>
    <w:p>
      <w:pPr>
        <w:pStyle w:val="Normal"/>
        <w:rPr>
          <w:b/>
          <w:b/>
          <w:bCs/>
        </w:rPr>
      </w:pPr>
      <w:r>
        <w:rPr>
          <w:b/>
          <w:bCs/>
        </w:rPr>
        <w:t xml:space="preserve">AMATEUR OF </w:t>
        <w:br/>
        <w:t>PROFESSIONEEL</w:t>
        <w:br/>
        <w:t>KUNSTENAAR. EVT. KORTE</w:t>
        <w:br/>
        <w:t>OMSCHRIJVING:</w:t>
        <w:tab/>
        <w:tab/>
        <w:t>--------------------------------------------------------------------------------</w:t>
      </w:r>
    </w:p>
    <w:p>
      <w:pPr>
        <w:pStyle w:val="Normal"/>
        <w:rPr>
          <w:b/>
          <w:b/>
          <w:bCs/>
          <w:u w:val="single"/>
        </w:rPr>
      </w:pPr>
      <w:r>
        <w:rPr>
          <w:b/>
          <w:bCs/>
          <w:u w:val="single"/>
        </w:rPr>
      </w:r>
    </w:p>
    <w:p>
      <w:pPr>
        <w:pStyle w:val="Normal"/>
        <w:rPr>
          <w:b/>
          <w:b/>
          <w:bCs/>
          <w:u w:val="single"/>
        </w:rPr>
      </w:pPr>
      <w:r>
        <w:rPr>
          <w:b/>
          <w:bCs/>
          <w:u w:val="single"/>
        </w:rPr>
      </w:r>
    </w:p>
    <w:p>
      <w:pPr>
        <w:pStyle w:val="Normal"/>
        <w:rPr>
          <w:b/>
          <w:b/>
          <w:bCs/>
          <w:u w:val="single"/>
        </w:rPr>
      </w:pPr>
      <w:r>
        <w:rPr>
          <w:b/>
          <w:bCs/>
          <w:u w:val="single"/>
        </w:rPr>
        <mc:AlternateContent>
          <mc:Choice Requires="wps">
            <w:drawing>
              <wp:anchor behindDoc="0" distT="0" distB="0" distL="114300" distR="114300" simplePos="0" locked="0" layoutInCell="1" allowOverlap="1" relativeHeight="2" wp14:anchorId="4037D66C">
                <wp:simplePos x="0" y="0"/>
                <wp:positionH relativeFrom="column">
                  <wp:posOffset>4157980</wp:posOffset>
                </wp:positionH>
                <wp:positionV relativeFrom="paragraph">
                  <wp:posOffset>278130</wp:posOffset>
                </wp:positionV>
                <wp:extent cx="162560" cy="248285"/>
                <wp:effectExtent l="0" t="0" r="28575" b="19050"/>
                <wp:wrapNone/>
                <wp:docPr id="2" name="Tekstvak 3"/>
                <a:graphic xmlns:a="http://schemas.openxmlformats.org/drawingml/2006/main">
                  <a:graphicData uri="http://schemas.microsoft.com/office/word/2010/wordprocessingShape">
                    <wps:wsp>
                      <wps:cNvSpPr/>
                      <wps:spPr>
                        <a:xfrm>
                          <a:off x="0" y="0"/>
                          <a:ext cx="162000" cy="247680"/>
                        </a:xfrm>
                        <a:prstGeom prst="rect">
                          <a:avLst/>
                        </a:prstGeom>
                        <a:solidFill>
                          <a:schemeClr val="lt1"/>
                        </a:solidFill>
                        <a:ln w="6480">
                          <a:solidFill>
                            <a:srgbClr val="000000"/>
                          </a:solidFill>
                          <a:round/>
                        </a:ln>
                      </wps:spPr>
                      <wps:style>
                        <a:lnRef idx="0"/>
                        <a:fillRef idx="0"/>
                        <a:effectRef idx="0"/>
                        <a:fontRef idx="minor"/>
                      </wps:style>
                      <wps:txbx>
                        <w:txbxContent>
                          <w:p>
                            <w:pPr>
                              <w:pStyle w:val="Frameinhoud"/>
                              <w:rPr>
                                <w:color w:val="auto"/>
                              </w:rPr>
                            </w:pPr>
                            <w:r>
                              <w:rPr>
                                <w:color w:val="auto"/>
                              </w:rPr>
                            </w:r>
                          </w:p>
                        </w:txbxContent>
                      </wps:txbx>
                      <wps:bodyPr>
                        <a:prstTxWarp prst="textNoShape"/>
                        <a:noAutofit/>
                      </wps:bodyPr>
                    </wps:wsp>
                  </a:graphicData>
                </a:graphic>
              </wp:anchor>
            </w:drawing>
          </mc:Choice>
          <mc:Fallback>
            <w:pict>
              <v:rect id="shape_0" ID="Tekstvak 3" fillcolor="white" stroked="t" style="position:absolute;margin-left:327.4pt;margin-top:21.9pt;width:12.7pt;height:19.45pt" wp14:anchorId="4037D66C">
                <w10:wrap type="none"/>
                <v:fill o:detectmouseclick="t" type="solid" color2="black"/>
                <v:stroke color="black" weight="6480" joinstyle="round" endcap="flat"/>
                <v:textbox>
                  <w:txbxContent>
                    <w:p>
                      <w:pPr>
                        <w:pStyle w:val="Frameinhoud"/>
                        <w:rPr>
                          <w:color w:val="auto"/>
                        </w:rPr>
                      </w:pPr>
                      <w:r>
                        <w:rPr>
                          <w:color w:val="auto"/>
                        </w:rPr>
                      </w:r>
                    </w:p>
                  </w:txbxContent>
                </v:textbox>
              </v:rect>
            </w:pict>
          </mc:Fallback>
        </mc:AlternateContent>
        <mc:AlternateContent>
          <mc:Choice Requires="wps">
            <w:drawing>
              <wp:anchor behindDoc="0" distT="0" distB="0" distL="114300" distR="114300" simplePos="0" locked="0" layoutInCell="1" allowOverlap="1" relativeHeight="3" wp14:anchorId="700E182F">
                <wp:simplePos x="0" y="0"/>
                <wp:positionH relativeFrom="column">
                  <wp:posOffset>3272155</wp:posOffset>
                </wp:positionH>
                <wp:positionV relativeFrom="paragraph">
                  <wp:posOffset>278130</wp:posOffset>
                </wp:positionV>
                <wp:extent cx="172085" cy="248285"/>
                <wp:effectExtent l="0" t="0" r="19050" b="19050"/>
                <wp:wrapNone/>
                <wp:docPr id="4" name="Tekstvak 4"/>
                <a:graphic xmlns:a="http://schemas.openxmlformats.org/drawingml/2006/main">
                  <a:graphicData uri="http://schemas.microsoft.com/office/word/2010/wordprocessingShape">
                    <wps:wsp>
                      <wps:cNvSpPr/>
                      <wps:spPr>
                        <a:xfrm>
                          <a:off x="0" y="0"/>
                          <a:ext cx="171360" cy="247680"/>
                        </a:xfrm>
                        <a:prstGeom prst="rect">
                          <a:avLst/>
                        </a:prstGeom>
                        <a:solidFill>
                          <a:schemeClr val="lt1"/>
                        </a:solidFill>
                        <a:ln w="6480">
                          <a:solidFill>
                            <a:srgbClr val="000000"/>
                          </a:solidFill>
                          <a:round/>
                        </a:ln>
                      </wps:spPr>
                      <wps:style>
                        <a:lnRef idx="0"/>
                        <a:fillRef idx="0"/>
                        <a:effectRef idx="0"/>
                        <a:fontRef idx="minor"/>
                      </wps:style>
                      <wps:txbx>
                        <w:txbxContent>
                          <w:p>
                            <w:pPr>
                              <w:pStyle w:val="Frameinhoud"/>
                              <w:rPr>
                                <w:color w:val="auto"/>
                              </w:rPr>
                            </w:pPr>
                            <w:r>
                              <w:rPr>
                                <w:color w:val="auto"/>
                              </w:rPr>
                            </w:r>
                          </w:p>
                        </w:txbxContent>
                      </wps:txbx>
                      <wps:bodyPr>
                        <a:prstTxWarp prst="textNoShape"/>
                        <a:noAutofit/>
                      </wps:bodyPr>
                    </wps:wsp>
                  </a:graphicData>
                </a:graphic>
              </wp:anchor>
            </w:drawing>
          </mc:Choice>
          <mc:Fallback>
            <w:pict>
              <v:rect id="shape_0" ID="Tekstvak 4" fillcolor="white" stroked="t" style="position:absolute;margin-left:257.65pt;margin-top:21.9pt;width:13.45pt;height:19.45pt" wp14:anchorId="700E182F">
                <w10:wrap type="none"/>
                <v:fill o:detectmouseclick="t" type="solid" color2="black"/>
                <v:stroke color="black" weight="6480" joinstyle="round" endcap="flat"/>
                <v:textbox>
                  <w:txbxContent>
                    <w:p>
                      <w:pPr>
                        <w:pStyle w:val="Frameinhoud"/>
                        <w:rPr>
                          <w:color w:val="auto"/>
                        </w:rPr>
                      </w:pPr>
                      <w:r>
                        <w:rPr>
                          <w:color w:val="auto"/>
                        </w:rPr>
                      </w:r>
                    </w:p>
                  </w:txbxContent>
                </v:textbox>
              </v:rect>
            </w:pict>
          </mc:Fallback>
        </mc:AlternateContent>
      </w:r>
    </w:p>
    <w:p>
      <w:pPr>
        <w:pStyle w:val="Normal"/>
        <w:rPr>
          <w:b/>
          <w:b/>
          <w:bCs/>
        </w:rPr>
      </w:pPr>
      <w:r>
        <w:rPr>
          <w:b/>
          <w:bCs/>
        </w:rPr>
        <w:t xml:space="preserve">Ik geef mij op voor het formaat (a.u.b. aankruisen):              60 bij 40             30 bij 20 </w:t>
        <w:br/>
        <w:t xml:space="preserve"> </w:t>
        <w:br/>
        <w:t xml:space="preserve">De schilderijen hoeven niet voorzien te worden van een lijst.  Dat is uw eigen keuze. De schilderijen van het formaat 60 bij 40 dienen wel voorzien te worden van een deugdelijk ophang mechanisme aan het raamwerk.  De schilderijen van 30 bij 20 worden voornamelijk in vitrines geplaatst. </w:t>
      </w:r>
    </w:p>
    <w:p>
      <w:pPr>
        <w:pStyle w:val="Normal"/>
        <w:rPr>
          <w:b/>
          <w:b/>
          <w:bCs/>
          <w:u w:val="single"/>
        </w:rPr>
      </w:pPr>
      <w:r>
        <w:rPr>
          <w:b/>
          <w:bCs/>
          <w:u w:val="single"/>
        </w:rPr>
        <w:t>VOORWAARDEN:</w:t>
      </w:r>
    </w:p>
    <w:p>
      <w:pPr>
        <w:pStyle w:val="Normal"/>
        <w:rPr>
          <w:b/>
          <w:b/>
          <w:bCs/>
        </w:rPr>
      </w:pPr>
      <w:r>
        <w:rPr>
          <w:b/>
          <w:bCs/>
        </w:rPr>
        <w:t xml:space="preserve">UW INSCHRIJVING DIENT UITERLIJK 30 JUNI 2025 BINNEN TE ZIJN. VOL = VOL. </w:t>
      </w:r>
    </w:p>
    <w:p>
      <w:pPr>
        <w:pStyle w:val="Normal"/>
        <w:rPr>
          <w:b/>
          <w:b/>
          <w:bCs/>
        </w:rPr>
      </w:pPr>
      <w:r>
        <w:rPr>
          <w:b/>
          <w:bCs/>
        </w:rPr>
        <w:t xml:space="preserve">U NEEMT DEEL OP EIGEN RISICO. DE SCHILDERIJEN KUNNEN DOOR MUSEUM SOEST NIET VERZEKERD WORDEN. </w:t>
      </w:r>
    </w:p>
    <w:p>
      <w:pPr>
        <w:pStyle w:val="Normal"/>
        <w:rPr>
          <w:b/>
          <w:b/>
          <w:bCs/>
        </w:rPr>
      </w:pPr>
      <w:r>
        <w:rPr>
          <w:b/>
          <w:bCs/>
        </w:rPr>
        <w:t>HET SCHILDERIJ BLIJFT UW EIGENDOM.</w:t>
      </w:r>
    </w:p>
    <w:p>
      <w:pPr>
        <w:pStyle w:val="Normal"/>
        <w:rPr>
          <w:b/>
          <w:b/>
          <w:bCs/>
        </w:rPr>
      </w:pPr>
      <w:r>
        <w:rPr>
          <w:b/>
          <w:bCs/>
        </w:rPr>
        <w:t>IK HEB KENNISGENOMEN VAN BOVENSTAANDE:   JA / NEE</w:t>
      </w:r>
    </w:p>
    <w:p>
      <w:pPr>
        <w:pStyle w:val="Normal"/>
        <w:rPr/>
      </w:pPr>
      <w:r>
        <w:rPr>
          <w:b/>
          <w:bCs/>
          <w:u w:val="single"/>
        </w:rPr>
        <w:t>Handtekening.</w:t>
      </w:r>
    </w:p>
    <w:sectPr>
      <w:type w:val="nextPage"/>
      <w:pgSz w:w="11906" w:h="16838"/>
      <w:pgMar w:left="1417" w:right="1417" w:header="0" w:top="568"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Aptos Display">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sz w:val="22"/>
        <w:szCs w:val="22"/>
        <w:lang w:val="nl-NL" w:eastAsia="en-US" w:bidi="ar-SA"/>
        <w14:ligatures w14:val="standardContextual"/>
      </w:rPr>
    </w:rPrDefault>
    <w:pPrDefault>
      <w:pPr>
        <w:spacing w:lineRule="auto" w:line="259"/>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Aptos" w:hAnsi="Aptos" w:eastAsia="Aptos" w:cs="" w:asciiTheme="minorHAnsi" w:cstheme="minorBidi" w:eastAsiaTheme="minorHAnsi" w:hAnsiTheme="minorHAnsi"/>
      <w:color w:val="auto"/>
      <w:sz w:val="22"/>
      <w:szCs w:val="22"/>
      <w:lang w:val="nl-NL" w:eastAsia="en-US" w:bidi="ar-SA"/>
      <w14:ligatures w14:val="standardContextual"/>
    </w:rPr>
  </w:style>
  <w:style w:type="paragraph" w:styleId="Kop1">
    <w:name w:val="Kop 1"/>
    <w:basedOn w:val="Normal"/>
    <w:next w:val="Normal"/>
    <w:link w:val="Kop1Char"/>
    <w:uiPriority w:val="9"/>
    <w:qFormat/>
    <w:rsid w:val="00c37f48"/>
    <w:pPr>
      <w:keepNext/>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Kop2">
    <w:name w:val="Kop 2"/>
    <w:basedOn w:val="Normal"/>
    <w:next w:val="Normal"/>
    <w:link w:val="Kop2Char"/>
    <w:uiPriority w:val="9"/>
    <w:semiHidden/>
    <w:unhideWhenUsed/>
    <w:qFormat/>
    <w:rsid w:val="00c37f48"/>
    <w:pPr>
      <w:keepNext/>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Kop3">
    <w:name w:val="Kop 3"/>
    <w:basedOn w:val="Normal"/>
    <w:next w:val="Normal"/>
    <w:link w:val="Kop3Char"/>
    <w:uiPriority w:val="9"/>
    <w:semiHidden/>
    <w:unhideWhenUsed/>
    <w:qFormat/>
    <w:rsid w:val="00c37f48"/>
    <w:pPr>
      <w:keepNext/>
      <w:keepLines/>
      <w:spacing w:before="160" w:after="80"/>
      <w:outlineLvl w:val="2"/>
    </w:pPr>
    <w:rPr>
      <w:rFonts w:eastAsia="" w:cs="" w:cstheme="majorBidi" w:eastAsiaTheme="majorEastAsia"/>
      <w:color w:val="0F4761" w:themeColor="accent1" w:themeShade="bf"/>
      <w:sz w:val="28"/>
      <w:szCs w:val="28"/>
    </w:rPr>
  </w:style>
  <w:style w:type="paragraph" w:styleId="Kop4">
    <w:name w:val="Kop 4"/>
    <w:basedOn w:val="Normal"/>
    <w:next w:val="Normal"/>
    <w:link w:val="Kop4Char"/>
    <w:uiPriority w:val="9"/>
    <w:semiHidden/>
    <w:unhideWhenUsed/>
    <w:qFormat/>
    <w:rsid w:val="00c37f48"/>
    <w:pPr>
      <w:keepNext/>
      <w:keepLines/>
      <w:spacing w:before="80" w:after="40"/>
      <w:outlineLvl w:val="3"/>
    </w:pPr>
    <w:rPr>
      <w:rFonts w:eastAsia="" w:cs="" w:cstheme="majorBidi" w:eastAsiaTheme="majorEastAsia"/>
      <w:i/>
      <w:iCs/>
      <w:color w:val="0F4761" w:themeColor="accent1" w:themeShade="bf"/>
    </w:rPr>
  </w:style>
  <w:style w:type="paragraph" w:styleId="Kop5">
    <w:name w:val="Kop 5"/>
    <w:basedOn w:val="Normal"/>
    <w:next w:val="Normal"/>
    <w:link w:val="Kop5Char"/>
    <w:uiPriority w:val="9"/>
    <w:semiHidden/>
    <w:unhideWhenUsed/>
    <w:qFormat/>
    <w:rsid w:val="00c37f48"/>
    <w:pPr>
      <w:keepNext/>
      <w:keepLines/>
      <w:spacing w:before="80" w:after="40"/>
      <w:outlineLvl w:val="4"/>
    </w:pPr>
    <w:rPr>
      <w:rFonts w:eastAsia="" w:cs="" w:cstheme="majorBidi" w:eastAsiaTheme="majorEastAsia"/>
      <w:color w:val="0F4761" w:themeColor="accent1" w:themeShade="bf"/>
    </w:rPr>
  </w:style>
  <w:style w:type="paragraph" w:styleId="Kop6">
    <w:name w:val="Kop 6"/>
    <w:basedOn w:val="Normal"/>
    <w:next w:val="Normal"/>
    <w:link w:val="Kop6Char"/>
    <w:uiPriority w:val="9"/>
    <w:semiHidden/>
    <w:unhideWhenUsed/>
    <w:qFormat/>
    <w:rsid w:val="00c37f48"/>
    <w:pPr>
      <w:keepNext/>
      <w:keepLines/>
      <w:spacing w:before="40" w:after="0"/>
      <w:outlineLvl w:val="5"/>
    </w:pPr>
    <w:rPr>
      <w:rFonts w:eastAsia="" w:cs="" w:cstheme="majorBidi" w:eastAsiaTheme="majorEastAsia"/>
      <w:i/>
      <w:iCs/>
      <w:color w:val="595959" w:themeColor="text1" w:themeTint="a6"/>
    </w:rPr>
  </w:style>
  <w:style w:type="paragraph" w:styleId="Kop7">
    <w:name w:val="Kop 7"/>
    <w:basedOn w:val="Normal"/>
    <w:next w:val="Normal"/>
    <w:link w:val="Kop7Char"/>
    <w:uiPriority w:val="9"/>
    <w:semiHidden/>
    <w:unhideWhenUsed/>
    <w:qFormat/>
    <w:rsid w:val="00c37f48"/>
    <w:pPr>
      <w:keepNext/>
      <w:keepLines/>
      <w:spacing w:before="40" w:after="0"/>
      <w:outlineLvl w:val="6"/>
    </w:pPr>
    <w:rPr>
      <w:rFonts w:eastAsia="" w:cs="" w:cstheme="majorBidi" w:eastAsiaTheme="majorEastAsia"/>
      <w:color w:val="595959" w:themeColor="text1" w:themeTint="a6"/>
    </w:rPr>
  </w:style>
  <w:style w:type="paragraph" w:styleId="Kop8">
    <w:name w:val="Kop 8"/>
    <w:basedOn w:val="Normal"/>
    <w:next w:val="Normal"/>
    <w:link w:val="Kop8Char"/>
    <w:uiPriority w:val="9"/>
    <w:semiHidden/>
    <w:unhideWhenUsed/>
    <w:qFormat/>
    <w:rsid w:val="00c37f48"/>
    <w:pPr>
      <w:keepNext/>
      <w:keepLines/>
      <w:spacing w:before="0" w:after="0"/>
      <w:outlineLvl w:val="7"/>
    </w:pPr>
    <w:rPr>
      <w:rFonts w:eastAsia="" w:cs="" w:cstheme="majorBidi" w:eastAsiaTheme="majorEastAsia"/>
      <w:i/>
      <w:iCs/>
      <w:color w:val="272727" w:themeColor="text1" w:themeTint="d8"/>
    </w:rPr>
  </w:style>
  <w:style w:type="paragraph" w:styleId="Kop9">
    <w:name w:val="Kop 9"/>
    <w:basedOn w:val="Normal"/>
    <w:next w:val="Normal"/>
    <w:link w:val="Kop9Char"/>
    <w:uiPriority w:val="9"/>
    <w:semiHidden/>
    <w:unhideWhenUsed/>
    <w:qFormat/>
    <w:rsid w:val="00c37f48"/>
    <w:pPr>
      <w:keepNext/>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Kop1Char" w:customStyle="1">
    <w:name w:val="Kop 1 Char"/>
    <w:basedOn w:val="DefaultParagraphFont"/>
    <w:link w:val="Kop1"/>
    <w:uiPriority w:val="9"/>
    <w:qFormat/>
    <w:rsid w:val="00c37f48"/>
    <w:rPr>
      <w:rFonts w:ascii="Aptos Display" w:hAnsi="Aptos Display" w:eastAsia="" w:cs="" w:asciiTheme="majorHAnsi" w:cstheme="majorBidi" w:eastAsiaTheme="majorEastAsia" w:hAnsiTheme="majorHAnsi"/>
      <w:color w:val="0F4761" w:themeColor="accent1" w:themeShade="bf"/>
      <w:sz w:val="40"/>
      <w:szCs w:val="40"/>
    </w:rPr>
  </w:style>
  <w:style w:type="character" w:styleId="Kop2Char" w:customStyle="1">
    <w:name w:val="Kop 2 Char"/>
    <w:basedOn w:val="DefaultParagraphFont"/>
    <w:link w:val="Kop2"/>
    <w:uiPriority w:val="9"/>
    <w:semiHidden/>
    <w:qFormat/>
    <w:rsid w:val="00c37f48"/>
    <w:rPr>
      <w:rFonts w:ascii="Aptos Display" w:hAnsi="Aptos Display" w:eastAsia="" w:cs="" w:asciiTheme="majorHAnsi" w:cstheme="majorBidi" w:eastAsiaTheme="majorEastAsia" w:hAnsiTheme="majorHAnsi"/>
      <w:color w:val="0F4761" w:themeColor="accent1" w:themeShade="bf"/>
      <w:sz w:val="32"/>
      <w:szCs w:val="32"/>
    </w:rPr>
  </w:style>
  <w:style w:type="character" w:styleId="Kop3Char" w:customStyle="1">
    <w:name w:val="Kop 3 Char"/>
    <w:basedOn w:val="DefaultParagraphFont"/>
    <w:link w:val="Kop3"/>
    <w:uiPriority w:val="9"/>
    <w:semiHidden/>
    <w:qFormat/>
    <w:rsid w:val="00c37f48"/>
    <w:rPr>
      <w:rFonts w:eastAsia="" w:cs="" w:cstheme="majorBidi" w:eastAsiaTheme="majorEastAsia"/>
      <w:color w:val="0F4761" w:themeColor="accent1" w:themeShade="bf"/>
      <w:sz w:val="28"/>
      <w:szCs w:val="28"/>
    </w:rPr>
  </w:style>
  <w:style w:type="character" w:styleId="Kop4Char" w:customStyle="1">
    <w:name w:val="Kop 4 Char"/>
    <w:basedOn w:val="DefaultParagraphFont"/>
    <w:link w:val="Kop4"/>
    <w:uiPriority w:val="9"/>
    <w:semiHidden/>
    <w:qFormat/>
    <w:rsid w:val="00c37f48"/>
    <w:rPr>
      <w:rFonts w:eastAsia="" w:cs="" w:cstheme="majorBidi" w:eastAsiaTheme="majorEastAsia"/>
      <w:i/>
      <w:iCs/>
      <w:color w:val="0F4761" w:themeColor="accent1" w:themeShade="bf"/>
    </w:rPr>
  </w:style>
  <w:style w:type="character" w:styleId="Kop5Char" w:customStyle="1">
    <w:name w:val="Kop 5 Char"/>
    <w:basedOn w:val="DefaultParagraphFont"/>
    <w:link w:val="Kop5"/>
    <w:uiPriority w:val="9"/>
    <w:semiHidden/>
    <w:qFormat/>
    <w:rsid w:val="00c37f48"/>
    <w:rPr>
      <w:rFonts w:eastAsia="" w:cs="" w:cstheme="majorBidi" w:eastAsiaTheme="majorEastAsia"/>
      <w:color w:val="0F4761" w:themeColor="accent1" w:themeShade="bf"/>
    </w:rPr>
  </w:style>
  <w:style w:type="character" w:styleId="Kop6Char" w:customStyle="1">
    <w:name w:val="Kop 6 Char"/>
    <w:basedOn w:val="DefaultParagraphFont"/>
    <w:link w:val="Kop6"/>
    <w:uiPriority w:val="9"/>
    <w:semiHidden/>
    <w:qFormat/>
    <w:rsid w:val="00c37f48"/>
    <w:rPr>
      <w:rFonts w:eastAsia="" w:cs="" w:cstheme="majorBidi" w:eastAsiaTheme="majorEastAsia"/>
      <w:i/>
      <w:iCs/>
      <w:color w:val="595959" w:themeColor="text1" w:themeTint="a6"/>
    </w:rPr>
  </w:style>
  <w:style w:type="character" w:styleId="Kop7Char" w:customStyle="1">
    <w:name w:val="Kop 7 Char"/>
    <w:basedOn w:val="DefaultParagraphFont"/>
    <w:link w:val="Kop7"/>
    <w:uiPriority w:val="9"/>
    <w:semiHidden/>
    <w:qFormat/>
    <w:rsid w:val="00c37f48"/>
    <w:rPr>
      <w:rFonts w:eastAsia="" w:cs="" w:cstheme="majorBidi" w:eastAsiaTheme="majorEastAsia"/>
      <w:color w:val="595959" w:themeColor="text1" w:themeTint="a6"/>
    </w:rPr>
  </w:style>
  <w:style w:type="character" w:styleId="Kop8Char" w:customStyle="1">
    <w:name w:val="Kop 8 Char"/>
    <w:basedOn w:val="DefaultParagraphFont"/>
    <w:link w:val="Kop8"/>
    <w:uiPriority w:val="9"/>
    <w:semiHidden/>
    <w:qFormat/>
    <w:rsid w:val="00c37f48"/>
    <w:rPr>
      <w:rFonts w:eastAsia="" w:cs="" w:cstheme="majorBidi" w:eastAsiaTheme="majorEastAsia"/>
      <w:i/>
      <w:iCs/>
      <w:color w:val="272727" w:themeColor="text1" w:themeTint="d8"/>
    </w:rPr>
  </w:style>
  <w:style w:type="character" w:styleId="Kop9Char" w:customStyle="1">
    <w:name w:val="Kop 9 Char"/>
    <w:basedOn w:val="DefaultParagraphFont"/>
    <w:link w:val="Kop9"/>
    <w:uiPriority w:val="9"/>
    <w:semiHidden/>
    <w:qFormat/>
    <w:rsid w:val="00c37f48"/>
    <w:rPr>
      <w:rFonts w:eastAsia="" w:cs="" w:cstheme="majorBidi" w:eastAsiaTheme="majorEastAsia"/>
      <w:color w:val="272727" w:themeColor="text1" w:themeTint="d8"/>
    </w:rPr>
  </w:style>
  <w:style w:type="character" w:styleId="TitelChar" w:customStyle="1">
    <w:name w:val="Titel Char"/>
    <w:basedOn w:val="DefaultParagraphFont"/>
    <w:link w:val="Titel"/>
    <w:uiPriority w:val="10"/>
    <w:qFormat/>
    <w:rsid w:val="00c37f48"/>
    <w:rPr>
      <w:rFonts w:ascii="Aptos Display" w:hAnsi="Aptos Display" w:eastAsia="" w:cs="" w:asciiTheme="majorHAnsi" w:cstheme="majorBidi" w:eastAsiaTheme="majorEastAsia" w:hAnsiTheme="majorHAnsi"/>
      <w:spacing w:val="0"/>
      <w:sz w:val="56"/>
      <w:szCs w:val="56"/>
    </w:rPr>
  </w:style>
  <w:style w:type="character" w:styleId="OndertitelChar" w:customStyle="1">
    <w:name w:val="Ondertitel Char"/>
    <w:basedOn w:val="DefaultParagraphFont"/>
    <w:link w:val="Ondertitel"/>
    <w:uiPriority w:val="11"/>
    <w:qFormat/>
    <w:rsid w:val="00c37f48"/>
    <w:rPr>
      <w:rFonts w:eastAsia="" w:cs="" w:cstheme="majorBidi" w:eastAsiaTheme="majorEastAsia"/>
      <w:color w:val="595959" w:themeColor="text1" w:themeTint="a6"/>
      <w:spacing w:val="15"/>
      <w:sz w:val="28"/>
      <w:szCs w:val="28"/>
    </w:rPr>
  </w:style>
  <w:style w:type="character" w:styleId="CitaatChar" w:customStyle="1">
    <w:name w:val="Citaat Char"/>
    <w:basedOn w:val="DefaultParagraphFont"/>
    <w:link w:val="Citaat"/>
    <w:uiPriority w:val="29"/>
    <w:qFormat/>
    <w:rsid w:val="00c37f48"/>
    <w:rPr>
      <w:i/>
      <w:iCs/>
      <w:color w:val="404040" w:themeColor="text1" w:themeTint="bf"/>
    </w:rPr>
  </w:style>
  <w:style w:type="character" w:styleId="IntenseEmphasis">
    <w:name w:val="Intense Emphasis"/>
    <w:basedOn w:val="DefaultParagraphFont"/>
    <w:uiPriority w:val="21"/>
    <w:qFormat/>
    <w:rsid w:val="00c37f48"/>
    <w:rPr>
      <w:i/>
      <w:iCs/>
      <w:color w:val="0F4761" w:themeColor="accent1" w:themeShade="bf"/>
    </w:rPr>
  </w:style>
  <w:style w:type="character" w:styleId="DuidelijkcitaatChar" w:customStyle="1">
    <w:name w:val="Duidelijk citaat Char"/>
    <w:basedOn w:val="DefaultParagraphFont"/>
    <w:link w:val="Duidelijkcitaat"/>
    <w:uiPriority w:val="30"/>
    <w:qFormat/>
    <w:rsid w:val="00c37f48"/>
    <w:rPr>
      <w:i/>
      <w:iCs/>
      <w:color w:val="0F4761" w:themeColor="accent1" w:themeShade="bf"/>
    </w:rPr>
  </w:style>
  <w:style w:type="character" w:styleId="IntenseReference">
    <w:name w:val="Intense Reference"/>
    <w:basedOn w:val="DefaultParagraphFont"/>
    <w:uiPriority w:val="32"/>
    <w:qFormat/>
    <w:rsid w:val="00c37f48"/>
    <w:rPr>
      <w:b/>
      <w:bCs/>
      <w:smallCaps/>
      <w:color w:val="0F4761" w:themeColor="accent1" w:themeShade="bf"/>
      <w:spacing w:val="5"/>
    </w:rPr>
  </w:style>
  <w:style w:type="paragraph" w:styleId="Kop">
    <w:name w:val="Kop"/>
    <w:basedOn w:val="Normal"/>
    <w:next w:val="Tekstblok"/>
    <w:qFormat/>
    <w:pPr>
      <w:keepNext/>
      <w:spacing w:before="240" w:after="120"/>
    </w:pPr>
    <w:rPr>
      <w:rFonts w:ascii="Liberation Sans" w:hAnsi="Liberation Sans" w:eastAsia="Arial Unicode MS" w:cs="Arial Unicode MS"/>
      <w:sz w:val="28"/>
      <w:szCs w:val="28"/>
    </w:rPr>
  </w:style>
  <w:style w:type="paragraph" w:styleId="Tekstblok">
    <w:name w:val="Tekstblok"/>
    <w:basedOn w:val="Normal"/>
    <w:pPr>
      <w:spacing w:lineRule="auto" w:line="288" w:before="0" w:after="140"/>
    </w:pPr>
    <w:rPr/>
  </w:style>
  <w:style w:type="paragraph" w:styleId="Lijst">
    <w:name w:val="Lijst"/>
    <w:basedOn w:val="Tekstblok"/>
    <w:pPr/>
    <w:rPr/>
  </w:style>
  <w:style w:type="paragraph" w:styleId="Bijschrift">
    <w:name w:val="Bijschrift"/>
    <w:basedOn w:val="Normal"/>
    <w:pPr>
      <w:suppressLineNumbers/>
      <w:spacing w:before="120" w:after="120"/>
    </w:pPr>
    <w:rPr>
      <w:i/>
      <w:iCs/>
      <w:sz w:val="24"/>
      <w:szCs w:val="24"/>
    </w:rPr>
  </w:style>
  <w:style w:type="paragraph" w:styleId="Index">
    <w:name w:val="Index"/>
    <w:basedOn w:val="Normal"/>
    <w:qFormat/>
    <w:pPr>
      <w:suppressLineNumbers/>
    </w:pPr>
    <w:rPr/>
  </w:style>
  <w:style w:type="paragraph" w:styleId="Titel">
    <w:name w:val="Titel"/>
    <w:basedOn w:val="Normal"/>
    <w:next w:val="Normal"/>
    <w:link w:val="TitelChar"/>
    <w:uiPriority w:val="10"/>
    <w:qFormat/>
    <w:rsid w:val="00c37f48"/>
    <w:pPr>
      <w:spacing w:lineRule="auto" w:line="240" w:before="0" w:after="80"/>
      <w:contextualSpacing/>
    </w:pPr>
    <w:rPr>
      <w:rFonts w:ascii="Aptos Display" w:hAnsi="Aptos Display" w:eastAsia="" w:cs="" w:asciiTheme="majorHAnsi" w:cstheme="majorBidi" w:eastAsiaTheme="majorEastAsia" w:hAnsiTheme="majorHAnsi"/>
      <w:spacing w:val="0"/>
      <w:sz w:val="56"/>
      <w:szCs w:val="56"/>
    </w:rPr>
  </w:style>
  <w:style w:type="paragraph" w:styleId="Subtitel">
    <w:name w:val="Subtitel"/>
    <w:basedOn w:val="Normal"/>
    <w:next w:val="Normal"/>
    <w:link w:val="OndertitelChar"/>
    <w:uiPriority w:val="11"/>
    <w:qFormat/>
    <w:rsid w:val="00c37f48"/>
    <w:pPr/>
    <w:rPr>
      <w:rFonts w:eastAsia="" w:cs="" w:cstheme="majorBidi" w:eastAsiaTheme="majorEastAsia"/>
      <w:color w:val="595959" w:themeColor="text1" w:themeTint="a6"/>
      <w:spacing w:val="15"/>
      <w:sz w:val="28"/>
      <w:szCs w:val="28"/>
    </w:rPr>
  </w:style>
  <w:style w:type="paragraph" w:styleId="Quote">
    <w:name w:val="Quote"/>
    <w:basedOn w:val="Normal"/>
    <w:next w:val="Normal"/>
    <w:link w:val="CitaatChar"/>
    <w:uiPriority w:val="29"/>
    <w:qFormat/>
    <w:rsid w:val="00c37f48"/>
    <w:pPr>
      <w:spacing w:before="160" w:after="160"/>
      <w:jc w:val="center"/>
    </w:pPr>
    <w:rPr>
      <w:i/>
      <w:iCs/>
      <w:color w:val="404040" w:themeColor="text1" w:themeTint="bf"/>
    </w:rPr>
  </w:style>
  <w:style w:type="paragraph" w:styleId="ListParagraph">
    <w:name w:val="List Paragraph"/>
    <w:basedOn w:val="Normal"/>
    <w:uiPriority w:val="34"/>
    <w:qFormat/>
    <w:rsid w:val="00c37f48"/>
    <w:pPr>
      <w:spacing w:before="0" w:after="160"/>
      <w:ind w:left="720" w:hanging="0"/>
      <w:contextualSpacing/>
    </w:pPr>
    <w:rPr/>
  </w:style>
  <w:style w:type="paragraph" w:styleId="IntenseQuote">
    <w:name w:val="Intense Quote"/>
    <w:basedOn w:val="Normal"/>
    <w:next w:val="Normal"/>
    <w:link w:val="DuidelijkcitaatChar"/>
    <w:uiPriority w:val="30"/>
    <w:qFormat/>
    <w:rsid w:val="00c37f48"/>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Frameinhoud">
    <w:name w:val="Frame-inhoud"/>
    <w:basedOn w:val="Normal"/>
    <w:qFormat/>
    <w:pPr/>
    <w:rPr/>
  </w:style>
  <w:style w:type="paragraph" w:styleId="Citaten">
    <w:name w:val="Citaten"/>
    <w:basedOn w:val="Normal"/>
    <w:qFormat/>
    <w:pPr/>
    <w:rPr/>
  </w:style>
  <w:style w:type="numbering" w:styleId="NoList" w:default="1">
    <w:name w:val="No List"/>
    <w:uiPriority w:val="99"/>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B1691-CCCF-435E-B76F-3C6D16B5B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Application>LibreOffice/5.0.0.5$MacOSX_X86_64 LibreOffice_project/1b1a90865e348b492231e1c451437d7a15bb262b</Application>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2024-11-08T08:59:00Z</dcterms:created>
  <dc:creator>Cees Vos</dc:creator>
  <dc:language>nl-NL</dc:language>
  <cp:lastModifiedBy>Cees Vos</cp:lastModifiedBy>
  <dcterms:modified xsi:type="dcterms:W3CDTF">2025-02-06T16:28:00Z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